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53D" w:rsidRDefault="006D5DAF" w:rsidP="006D5DAF">
      <w:pPr>
        <w:spacing w:after="0"/>
      </w:pPr>
      <w:r>
        <w:t>June 21, 2018</w:t>
      </w:r>
    </w:p>
    <w:p w:rsidR="006D5DAF" w:rsidRDefault="006D5DAF" w:rsidP="006D5DAF">
      <w:pPr>
        <w:spacing w:after="0"/>
      </w:pPr>
    </w:p>
    <w:p w:rsidR="006D5DAF" w:rsidRDefault="006D5DAF" w:rsidP="006D5DAF">
      <w:pPr>
        <w:spacing w:after="0"/>
      </w:pPr>
      <w:r>
        <w:t>COF membership award application was sent in for plaques to be awarded at the NASCOE convention for:  Kankakee Co for 25 years, Vermillion Co for 35 years and Peoria Co for 50 years.</w:t>
      </w:r>
    </w:p>
    <w:p w:rsidR="006D5DAF" w:rsidRDefault="006D5DAF" w:rsidP="006D5DAF">
      <w:pPr>
        <w:spacing w:after="0"/>
      </w:pPr>
    </w:p>
    <w:p w:rsidR="006D5DAF" w:rsidRDefault="006D5DAF" w:rsidP="006D5DAF">
      <w:pPr>
        <w:spacing w:after="0"/>
      </w:pPr>
      <w:r>
        <w:t xml:space="preserve">As MWA membership chair, I have been involved in a couple of conference calls planning for a membership drive for all new CO hires.  We want to make sure all new hires are introduced to IASCOE/NASCOE immediately after they come on board.  We have been talking about possible contact with the COF’s that are hiring prior to new hires starting to make sure that the membership packet is given at the time of </w:t>
      </w:r>
      <w:r w:rsidR="00581A2B">
        <w:t xml:space="preserve">onboarding.  After a couple of days we want to have personal contact with the new employee to introduce ourselves and answer any questions they may have.  </w:t>
      </w:r>
    </w:p>
    <w:p w:rsidR="00581A2B" w:rsidRDefault="00581A2B" w:rsidP="006D5DAF">
      <w:pPr>
        <w:spacing w:after="0"/>
      </w:pPr>
    </w:p>
    <w:p w:rsidR="00581A2B" w:rsidRDefault="00581A2B" w:rsidP="006D5DAF">
      <w:pPr>
        <w:spacing w:after="0"/>
      </w:pPr>
      <w:r>
        <w:t xml:space="preserve">So far I have been a committee of 1 but I would really like to have a couple of more people help with this.  I am hoping to find at least 1 person from the north half of the state and one from the south half of the state to contact counties/people.  </w:t>
      </w:r>
    </w:p>
    <w:p w:rsidR="000D3020" w:rsidRDefault="000D3020" w:rsidP="006D5DAF">
      <w:pPr>
        <w:spacing w:after="0"/>
      </w:pPr>
    </w:p>
    <w:p w:rsidR="000D3020" w:rsidRDefault="000D3020" w:rsidP="006D5DAF">
      <w:pPr>
        <w:spacing w:after="0"/>
      </w:pPr>
      <w:r>
        <w:t>The official membership number for Illinois right now is 89%.  I seem to focus on getting new hires to join IASCOE, but I know we need to look at recruiting existing employees.  If anyone has any ideas, please let me know, I’d love to hear from you.</w:t>
      </w:r>
    </w:p>
    <w:p w:rsidR="000D3020" w:rsidRDefault="000D3020" w:rsidP="006D5DAF">
      <w:pPr>
        <w:spacing w:after="0"/>
      </w:pPr>
    </w:p>
    <w:p w:rsidR="000D3020" w:rsidRDefault="000D3020" w:rsidP="006D5DAF">
      <w:pPr>
        <w:spacing w:after="0"/>
      </w:pPr>
      <w:r>
        <w:t xml:space="preserve">MWA membership number is at 82%.   This is up from 80% last year.  The only area with a higher percentage of membership is the SEA with 83%.  </w:t>
      </w:r>
    </w:p>
    <w:p w:rsidR="000D3020" w:rsidRDefault="000D3020" w:rsidP="006D5DAF">
      <w:pPr>
        <w:spacing w:after="0"/>
      </w:pPr>
    </w:p>
    <w:p w:rsidR="000D3020" w:rsidRDefault="004420DE" w:rsidP="006D5DAF">
      <w:pPr>
        <w:spacing w:after="0"/>
      </w:pPr>
      <w:r>
        <w:t>I know I’m always talking about membership percentages and it looks like I’m just looking at numbers.  But to me the higher the number grows means that more people care enough about our jobs and the people we serve to spend a little money to belong to an organization that works for us and our farmers behind the scenes.</w:t>
      </w:r>
    </w:p>
    <w:p w:rsidR="004420DE" w:rsidRDefault="004420DE" w:rsidP="006D5DAF">
      <w:pPr>
        <w:spacing w:after="0"/>
      </w:pPr>
    </w:p>
    <w:p w:rsidR="004420DE" w:rsidRDefault="004420DE" w:rsidP="006D5DAF">
      <w:pPr>
        <w:spacing w:after="0"/>
      </w:pPr>
      <w:r>
        <w:t>Thank you all for your support of IASCOE!</w:t>
      </w:r>
    </w:p>
    <w:p w:rsidR="004420DE" w:rsidRDefault="004420DE" w:rsidP="006D5DAF">
      <w:pPr>
        <w:spacing w:after="0"/>
      </w:pPr>
      <w:r>
        <w:t>Respectfully submitted</w:t>
      </w:r>
    </w:p>
    <w:p w:rsidR="004420DE" w:rsidRDefault="004420DE" w:rsidP="006D5DAF">
      <w:pPr>
        <w:spacing w:after="0"/>
      </w:pPr>
      <w:r>
        <w:t>LeAnn Oltmanns</w:t>
      </w:r>
    </w:p>
    <w:p w:rsidR="004420DE" w:rsidRDefault="004420DE" w:rsidP="006D5DAF">
      <w:pPr>
        <w:spacing w:after="0"/>
      </w:pPr>
      <w:r>
        <w:t>IL Membership Chair</w:t>
      </w:r>
      <w:bookmarkStart w:id="0" w:name="_GoBack"/>
      <w:bookmarkEnd w:id="0"/>
    </w:p>
    <w:sectPr w:rsidR="004420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F66"/>
    <w:rsid w:val="000D3020"/>
    <w:rsid w:val="003C353D"/>
    <w:rsid w:val="004420DE"/>
    <w:rsid w:val="00581A2B"/>
    <w:rsid w:val="006D5DAF"/>
    <w:rsid w:val="008C76D3"/>
    <w:rsid w:val="00DB3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43EC2C-10D9-41AE-8CC7-2FA1BA50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20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0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Oltmanns, LeAnn - FSA, Amboy, IL</dc:creator>
  <cp:keywords/>
  <dc:description/>
  <cp:lastModifiedBy>Oltmanns, LeAnn - FSA, Amboy, IL</cp:lastModifiedBy>
  <cp:revision>3</cp:revision>
  <cp:lastPrinted>2018-06-21T14:03:00Z</cp:lastPrinted>
  <dcterms:created xsi:type="dcterms:W3CDTF">2018-06-21T13:27:00Z</dcterms:created>
  <dcterms:modified xsi:type="dcterms:W3CDTF">2018-06-21T14:12:00Z</dcterms:modified>
</cp:coreProperties>
</file>